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3ADE0F" w14:textId="77777777" w:rsidR="008B5FC9" w:rsidRPr="00325302" w:rsidRDefault="008B5FC9" w:rsidP="000A1428">
      <w:pPr>
        <w:spacing w:after="0"/>
        <w:jc w:val="center"/>
        <w:rPr>
          <w:rFonts w:ascii="Times New Roman" w:hAnsi="Times New Roman" w:cs="Times New Roman"/>
        </w:rPr>
      </w:pPr>
      <w:r w:rsidRPr="00325302">
        <w:rPr>
          <w:rFonts w:ascii="Times New Roman" w:hAnsi="Times New Roman" w:cs="Times New Roman"/>
          <w:noProof/>
        </w:rPr>
        <w:drawing>
          <wp:inline distT="0" distB="0" distL="0" distR="0" wp14:anchorId="63DFF603" wp14:editId="21EDBE1D">
            <wp:extent cx="533400" cy="571500"/>
            <wp:effectExtent l="19050" t="0" r="0" b="0"/>
            <wp:docPr id="1" name="Рисунок 1" descr="Изображение%20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%2002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65BACB" w14:textId="77777777" w:rsidR="008B5FC9" w:rsidRPr="00325302" w:rsidRDefault="008B5FC9" w:rsidP="000A1428">
      <w:pPr>
        <w:pStyle w:val="2"/>
        <w:spacing w:before="0" w:after="0"/>
        <w:rPr>
          <w:sz w:val="32"/>
        </w:rPr>
      </w:pPr>
      <w:r w:rsidRPr="00325302">
        <w:rPr>
          <w:sz w:val="32"/>
        </w:rPr>
        <w:t>СОВЕТ ДЕПУТАТОВ</w:t>
      </w:r>
      <w:r w:rsidR="004E1746">
        <w:rPr>
          <w:sz w:val="32"/>
        </w:rPr>
        <w:t xml:space="preserve"> </w:t>
      </w:r>
      <w:r w:rsidR="003519E3">
        <w:rPr>
          <w:sz w:val="32"/>
        </w:rPr>
        <w:t>ГОРОДСКОГО ОКРУГА СОКОЛЬСКИЙ</w:t>
      </w:r>
    </w:p>
    <w:p w14:paraId="45BBD350" w14:textId="77777777" w:rsidR="008B5FC9" w:rsidRPr="00325302" w:rsidRDefault="008B5FC9" w:rsidP="000A1428">
      <w:pPr>
        <w:pStyle w:val="2"/>
        <w:spacing w:before="0" w:after="0"/>
        <w:rPr>
          <w:sz w:val="32"/>
        </w:rPr>
      </w:pPr>
      <w:r w:rsidRPr="00325302">
        <w:rPr>
          <w:sz w:val="32"/>
        </w:rPr>
        <w:t>НИЖЕГОРОДСКОЙ ОБЛАСТИ</w:t>
      </w:r>
    </w:p>
    <w:p w14:paraId="51A68E89" w14:textId="77777777" w:rsidR="008B5FC9" w:rsidRPr="004E1746" w:rsidRDefault="008B5FC9" w:rsidP="008B5FC9">
      <w:pPr>
        <w:pStyle w:val="5"/>
        <w:rPr>
          <w:rFonts w:ascii="Times New Roman" w:hAnsi="Times New Roman" w:cs="Times New Roman"/>
          <w:sz w:val="32"/>
          <w:szCs w:val="32"/>
        </w:rPr>
      </w:pPr>
    </w:p>
    <w:p w14:paraId="7DB6FBE0" w14:textId="77777777" w:rsidR="008B5FC9" w:rsidRPr="00325302" w:rsidRDefault="008B5FC9" w:rsidP="008B5FC9">
      <w:pPr>
        <w:pStyle w:val="5"/>
        <w:rPr>
          <w:rFonts w:ascii="Times New Roman" w:hAnsi="Times New Roman" w:cs="Times New Roman"/>
        </w:rPr>
      </w:pPr>
      <w:r w:rsidRPr="00325302">
        <w:rPr>
          <w:rFonts w:ascii="Times New Roman" w:hAnsi="Times New Roman" w:cs="Times New Roman"/>
        </w:rPr>
        <w:t>РЕШЕНИЕ</w:t>
      </w:r>
    </w:p>
    <w:p w14:paraId="6FE9C5F8" w14:textId="77777777" w:rsidR="004E1746" w:rsidRPr="004E1746" w:rsidRDefault="004E1746" w:rsidP="004E174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  <w:gridCol w:w="4815"/>
      </w:tblGrid>
      <w:tr w:rsidR="004E1746" w14:paraId="29ED76EE" w14:textId="77777777" w:rsidTr="004E1746">
        <w:tc>
          <w:tcPr>
            <w:tcW w:w="4927" w:type="dxa"/>
          </w:tcPr>
          <w:p w14:paraId="765CB633" w14:textId="518F7DAE" w:rsidR="004E1746" w:rsidRPr="004E1746" w:rsidRDefault="004E1746" w:rsidP="00DF4F51">
            <w:pPr>
              <w:ind w:hanging="10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от </w:t>
            </w:r>
            <w:r w:rsidR="00246E7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7</w:t>
            </w:r>
            <w:r w:rsidR="00DF4F51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июля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20</w:t>
            </w:r>
            <w:r w:rsidR="00A07947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2</w:t>
            </w:r>
            <w:r w:rsidR="00DF4F51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г.</w:t>
            </w:r>
          </w:p>
        </w:tc>
        <w:tc>
          <w:tcPr>
            <w:tcW w:w="4928" w:type="dxa"/>
          </w:tcPr>
          <w:p w14:paraId="5DC6AD26" w14:textId="7BB4BDFE" w:rsidR="004E1746" w:rsidRPr="004E1746" w:rsidRDefault="004E1746" w:rsidP="009E35DE">
            <w:pPr>
              <w:ind w:right="-108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 w:rsidR="00246E73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64</w:t>
            </w:r>
          </w:p>
        </w:tc>
      </w:tr>
    </w:tbl>
    <w:p w14:paraId="15F84010" w14:textId="77777777" w:rsidR="004E1746" w:rsidRPr="00DF4F51" w:rsidRDefault="004E1746" w:rsidP="008B5F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13CF961D" w14:textId="77777777" w:rsidR="00DF4F51" w:rsidRPr="00DF4F51" w:rsidRDefault="00DF4F51" w:rsidP="008B5F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178BCB34" w14:textId="77777777" w:rsidR="00DF4F51" w:rsidRDefault="00DF4F51" w:rsidP="008B5F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депутатов городского </w:t>
      </w:r>
    </w:p>
    <w:p w14:paraId="0EC5C93F" w14:textId="77777777" w:rsidR="00DF4F51" w:rsidRDefault="00DF4F51" w:rsidP="008B5F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округа Сокольский Нижегородской области от 17 мая 2022 г. № 42 </w:t>
      </w:r>
    </w:p>
    <w:p w14:paraId="4FA997EA" w14:textId="77777777" w:rsidR="00DF4F51" w:rsidRDefault="00DF4F51" w:rsidP="008B5F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ED7EA9" w:rsidRPr="00D57DA2">
        <w:rPr>
          <w:rFonts w:ascii="Times New Roman" w:hAnsi="Times New Roman" w:cs="Times New Roman"/>
          <w:b/>
          <w:sz w:val="28"/>
          <w:szCs w:val="28"/>
        </w:rPr>
        <w:t xml:space="preserve">О денежном содержании </w:t>
      </w:r>
      <w:r w:rsidR="0019448E" w:rsidRPr="00D57DA2">
        <w:rPr>
          <w:rFonts w:ascii="Times New Roman" w:hAnsi="Times New Roman" w:cs="Times New Roman"/>
          <w:b/>
          <w:sz w:val="28"/>
          <w:szCs w:val="28"/>
        </w:rPr>
        <w:t>муниципальных служащих</w:t>
      </w:r>
      <w:r w:rsidR="00ED7EA9" w:rsidRPr="00D57D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5FC9" w:rsidRPr="00D57DA2">
        <w:rPr>
          <w:rFonts w:ascii="Times New Roman" w:hAnsi="Times New Roman" w:cs="Times New Roman"/>
          <w:b/>
          <w:sz w:val="28"/>
          <w:szCs w:val="28"/>
        </w:rPr>
        <w:t>городско</w:t>
      </w:r>
      <w:r w:rsidR="0019448E" w:rsidRPr="00D57DA2">
        <w:rPr>
          <w:rFonts w:ascii="Times New Roman" w:hAnsi="Times New Roman" w:cs="Times New Roman"/>
          <w:b/>
          <w:sz w:val="28"/>
          <w:szCs w:val="28"/>
        </w:rPr>
        <w:t>го</w:t>
      </w:r>
      <w:r w:rsidR="008B5FC9" w:rsidRPr="00D57D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32C8C4C" w14:textId="3835D8A8" w:rsidR="003121D9" w:rsidRPr="00D57DA2" w:rsidRDefault="008B5FC9" w:rsidP="008B5F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DA2">
        <w:rPr>
          <w:rFonts w:ascii="Times New Roman" w:hAnsi="Times New Roman" w:cs="Times New Roman"/>
          <w:b/>
          <w:sz w:val="28"/>
          <w:szCs w:val="28"/>
        </w:rPr>
        <w:t>округ</w:t>
      </w:r>
      <w:r w:rsidR="001A0AC1" w:rsidRPr="00D57DA2">
        <w:rPr>
          <w:rFonts w:ascii="Times New Roman" w:hAnsi="Times New Roman" w:cs="Times New Roman"/>
          <w:b/>
          <w:sz w:val="28"/>
          <w:szCs w:val="28"/>
        </w:rPr>
        <w:t>а</w:t>
      </w:r>
      <w:r w:rsidRPr="00D57DA2">
        <w:rPr>
          <w:rFonts w:ascii="Times New Roman" w:hAnsi="Times New Roman" w:cs="Times New Roman"/>
          <w:b/>
          <w:sz w:val="28"/>
          <w:szCs w:val="28"/>
        </w:rPr>
        <w:t xml:space="preserve"> Сокольский Нижегородской области</w:t>
      </w:r>
      <w:r w:rsidR="00DF4F51">
        <w:rPr>
          <w:rFonts w:ascii="Times New Roman" w:hAnsi="Times New Roman" w:cs="Times New Roman"/>
          <w:b/>
          <w:sz w:val="28"/>
          <w:szCs w:val="28"/>
        </w:rPr>
        <w:t>»</w:t>
      </w:r>
    </w:p>
    <w:p w14:paraId="0F0F2271" w14:textId="77777777" w:rsidR="003121D9" w:rsidRPr="00D57DA2" w:rsidRDefault="003121D9" w:rsidP="009E35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A91301" w14:textId="77777777" w:rsidR="004E1746" w:rsidRPr="00D57DA2" w:rsidRDefault="004E1746" w:rsidP="009E35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4AF1EB" w14:textId="77777777" w:rsidR="004E1746" w:rsidRPr="00D57DA2" w:rsidRDefault="004E1746" w:rsidP="009E35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2F9512" w14:textId="240EEBD0" w:rsidR="003121D9" w:rsidRPr="00D57DA2" w:rsidRDefault="00ED7EA9" w:rsidP="00D57DA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DA2">
        <w:rPr>
          <w:rFonts w:ascii="Times New Roman" w:hAnsi="Times New Roman" w:cs="Times New Roman"/>
          <w:sz w:val="28"/>
          <w:szCs w:val="28"/>
        </w:rPr>
        <w:t>В соответствии с Закон</w:t>
      </w:r>
      <w:r w:rsidR="009F328E" w:rsidRPr="00D57DA2">
        <w:rPr>
          <w:rFonts w:ascii="Times New Roman" w:hAnsi="Times New Roman" w:cs="Times New Roman"/>
          <w:sz w:val="28"/>
          <w:szCs w:val="28"/>
        </w:rPr>
        <w:t>ом</w:t>
      </w:r>
      <w:r w:rsidRPr="00D57DA2">
        <w:rPr>
          <w:rFonts w:ascii="Times New Roman" w:hAnsi="Times New Roman" w:cs="Times New Roman"/>
          <w:sz w:val="28"/>
          <w:szCs w:val="28"/>
        </w:rPr>
        <w:t xml:space="preserve"> Нижегородско</w:t>
      </w:r>
      <w:r w:rsidR="009E35DE" w:rsidRPr="00D57DA2">
        <w:rPr>
          <w:rFonts w:ascii="Times New Roman" w:hAnsi="Times New Roman" w:cs="Times New Roman"/>
          <w:sz w:val="28"/>
          <w:szCs w:val="28"/>
        </w:rPr>
        <w:t xml:space="preserve">й области от </w:t>
      </w:r>
      <w:r w:rsidR="004E1746" w:rsidRPr="00D57DA2">
        <w:rPr>
          <w:rFonts w:ascii="Times New Roman" w:hAnsi="Times New Roman" w:cs="Times New Roman"/>
          <w:sz w:val="28"/>
          <w:szCs w:val="28"/>
        </w:rPr>
        <w:t>3</w:t>
      </w:r>
      <w:r w:rsidR="009E35DE" w:rsidRPr="00D57DA2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="004E1746" w:rsidRPr="00D57DA2">
        <w:rPr>
          <w:rFonts w:ascii="Times New Roman" w:hAnsi="Times New Roman" w:cs="Times New Roman"/>
          <w:sz w:val="28"/>
          <w:szCs w:val="28"/>
        </w:rPr>
        <w:t>2007</w:t>
      </w:r>
      <w:r w:rsidR="009E35DE" w:rsidRPr="00D57DA2">
        <w:rPr>
          <w:rFonts w:ascii="Times New Roman" w:hAnsi="Times New Roman" w:cs="Times New Roman"/>
          <w:sz w:val="28"/>
          <w:szCs w:val="28"/>
        </w:rPr>
        <w:t xml:space="preserve"> г.</w:t>
      </w:r>
      <w:r w:rsidR="004E1746" w:rsidRPr="00D57DA2">
        <w:rPr>
          <w:rFonts w:ascii="Times New Roman" w:hAnsi="Times New Roman" w:cs="Times New Roman"/>
          <w:sz w:val="28"/>
          <w:szCs w:val="28"/>
        </w:rPr>
        <w:t xml:space="preserve"> № 99-З «</w:t>
      </w:r>
      <w:r w:rsidRPr="00D57DA2">
        <w:rPr>
          <w:rFonts w:ascii="Times New Roman" w:hAnsi="Times New Roman" w:cs="Times New Roman"/>
          <w:sz w:val="28"/>
          <w:szCs w:val="28"/>
        </w:rPr>
        <w:t xml:space="preserve">О муниципальной службе в Нижегородской </w:t>
      </w:r>
      <w:r w:rsidR="004E1746" w:rsidRPr="00D57DA2">
        <w:rPr>
          <w:rFonts w:ascii="Times New Roman" w:hAnsi="Times New Roman" w:cs="Times New Roman"/>
          <w:sz w:val="28"/>
          <w:szCs w:val="28"/>
        </w:rPr>
        <w:t>области»</w:t>
      </w:r>
      <w:r w:rsidR="009F328E" w:rsidRPr="00D57DA2">
        <w:rPr>
          <w:rFonts w:ascii="Times New Roman" w:hAnsi="Times New Roman" w:cs="Times New Roman"/>
          <w:sz w:val="28"/>
          <w:szCs w:val="28"/>
        </w:rPr>
        <w:t xml:space="preserve">, </w:t>
      </w:r>
      <w:r w:rsidR="008B5FC9" w:rsidRPr="00D57DA2">
        <w:rPr>
          <w:rFonts w:ascii="Times New Roman" w:hAnsi="Times New Roman" w:cs="Times New Roman"/>
          <w:sz w:val="28"/>
          <w:szCs w:val="28"/>
        </w:rPr>
        <w:t>Совет депутатов</w:t>
      </w:r>
      <w:r w:rsidR="007C665C" w:rsidRPr="00D57DA2">
        <w:rPr>
          <w:rFonts w:ascii="Times New Roman" w:hAnsi="Times New Roman" w:cs="Times New Roman"/>
          <w:sz w:val="28"/>
          <w:szCs w:val="28"/>
        </w:rPr>
        <w:t xml:space="preserve"> городского округа Сокольский Нижегородской области</w:t>
      </w:r>
      <w:r w:rsidR="008B5FC9" w:rsidRPr="00D57DA2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14:paraId="26DA1889" w14:textId="4D52F34F" w:rsidR="008C2ADF" w:rsidRDefault="00ED7EA9" w:rsidP="00D57DA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DA2">
        <w:rPr>
          <w:rFonts w:ascii="Times New Roman" w:hAnsi="Times New Roman" w:cs="Times New Roman"/>
          <w:sz w:val="28"/>
          <w:szCs w:val="28"/>
        </w:rPr>
        <w:t xml:space="preserve">1. </w:t>
      </w:r>
      <w:r w:rsidR="00DF4F51">
        <w:rPr>
          <w:rFonts w:ascii="Times New Roman" w:hAnsi="Times New Roman" w:cs="Times New Roman"/>
          <w:sz w:val="28"/>
          <w:szCs w:val="28"/>
        </w:rPr>
        <w:t>Внести в решение Совета депутатов городского округа Сокольский Нижегородской области от 17 мая 2022 г. № 42 «О денежном содержании муниципальных служащих городского округа Сокольский Нижегородской области» следующие изменения:</w:t>
      </w:r>
    </w:p>
    <w:p w14:paraId="5D422359" w14:textId="03340E3B" w:rsidR="00DF4F51" w:rsidRDefault="00246E73" w:rsidP="00D57DA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строку 3 </w:t>
      </w:r>
      <w:r w:rsidR="00DF4F51">
        <w:rPr>
          <w:rFonts w:ascii="Times New Roman" w:hAnsi="Times New Roman" w:cs="Times New Roman"/>
          <w:sz w:val="28"/>
          <w:szCs w:val="28"/>
        </w:rPr>
        <w:t>пункт 3 приложения 2 изложить в следующей редакции:</w:t>
      </w:r>
    </w:p>
    <w:p w14:paraId="1DE36F7C" w14:textId="7F12A2A1" w:rsidR="00A403A3" w:rsidRPr="00FD7F08" w:rsidRDefault="00A403A3" w:rsidP="00A403A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6831"/>
        <w:gridCol w:w="2155"/>
      </w:tblGrid>
      <w:tr w:rsidR="00A403A3" w:rsidRPr="00FD7F08" w14:paraId="697F2653" w14:textId="77777777" w:rsidTr="002F3EDE">
        <w:tc>
          <w:tcPr>
            <w:tcW w:w="648" w:type="dxa"/>
          </w:tcPr>
          <w:p w14:paraId="588CDA39" w14:textId="77777777" w:rsidR="00A403A3" w:rsidRPr="00FD7F08" w:rsidRDefault="00A403A3" w:rsidP="002F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F0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31" w:type="dxa"/>
          </w:tcPr>
          <w:p w14:paraId="2E9CABFA" w14:textId="10667B06" w:rsidR="00A403A3" w:rsidRDefault="00A403A3" w:rsidP="002F3E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F08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администрации городского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заместитель управляющего делами администрации городского округа</w:t>
            </w:r>
          </w:p>
          <w:p w14:paraId="4B7E658B" w14:textId="77777777" w:rsidR="00A403A3" w:rsidRPr="000F5F3F" w:rsidRDefault="00A403A3" w:rsidP="002F3E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155" w:type="dxa"/>
          </w:tcPr>
          <w:p w14:paraId="4B0A6986" w14:textId="7F5BF821" w:rsidR="00A403A3" w:rsidRPr="00FD7F08" w:rsidRDefault="00A403A3" w:rsidP="002F3E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468A594A" w14:textId="37050CEE" w:rsidR="00A403A3" w:rsidRDefault="00A403A3" w:rsidP="00A403A3">
      <w:pPr>
        <w:spacing w:after="0" w:line="360" w:lineRule="auto"/>
        <w:ind w:right="-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14:paraId="52D9593F" w14:textId="459E58DA" w:rsidR="009E35DE" w:rsidRDefault="00DF4F51" w:rsidP="00D57DA2">
      <w:pPr>
        <w:spacing w:after="0" w:line="36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E35DE">
        <w:rPr>
          <w:rFonts w:ascii="Times New Roman" w:hAnsi="Times New Roman" w:cs="Times New Roman"/>
          <w:sz w:val="28"/>
          <w:szCs w:val="28"/>
        </w:rPr>
        <w:t>. Настоящее решение вступает в силу с момента подписания и распространяется на правоотношения, возникшие с 1 мая 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9E35DE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FCC99C5" w14:textId="518EC86A" w:rsidR="00C663F8" w:rsidRPr="005461BB" w:rsidRDefault="00DF4F51" w:rsidP="00D57DA2">
      <w:pPr>
        <w:spacing w:after="0" w:line="36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663F8" w:rsidRPr="005C581B">
        <w:rPr>
          <w:rFonts w:ascii="Times New Roman" w:hAnsi="Times New Roman" w:cs="Times New Roman"/>
          <w:sz w:val="28"/>
          <w:szCs w:val="28"/>
        </w:rPr>
        <w:t xml:space="preserve">. </w:t>
      </w:r>
      <w:r w:rsidR="005C581B" w:rsidRPr="005C581B">
        <w:rPr>
          <w:rFonts w:ascii="Times New Roman" w:hAnsi="Times New Roman" w:cs="Times New Roman"/>
          <w:sz w:val="28"/>
          <w:szCs w:val="28"/>
        </w:rPr>
        <w:t>Разместить</w:t>
      </w:r>
      <w:r w:rsidR="00C663F8" w:rsidRPr="005C581B">
        <w:rPr>
          <w:rFonts w:ascii="Times New Roman" w:hAnsi="Times New Roman" w:cs="Times New Roman"/>
          <w:sz w:val="28"/>
          <w:szCs w:val="28"/>
        </w:rPr>
        <w:t xml:space="preserve"> настоящее решение </w:t>
      </w:r>
      <w:r w:rsidR="00C663F8">
        <w:rPr>
          <w:rFonts w:ascii="Times New Roman" w:hAnsi="Times New Roman" w:cs="Times New Roman"/>
          <w:sz w:val="28"/>
          <w:szCs w:val="28"/>
        </w:rPr>
        <w:t>на официальном сайте органов местного самоуправления городского округа Сокольский Нижегородской области в информационно-коммуникационной сети «Интернет» (</w:t>
      </w:r>
      <w:r w:rsidR="00C663F8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C663F8">
        <w:rPr>
          <w:rFonts w:ascii="Times New Roman" w:hAnsi="Times New Roman" w:cs="Times New Roman"/>
          <w:sz w:val="28"/>
          <w:szCs w:val="28"/>
        </w:rPr>
        <w:t>://</w:t>
      </w:r>
      <w:r w:rsidR="00C663F8">
        <w:rPr>
          <w:rFonts w:ascii="Times New Roman" w:hAnsi="Times New Roman" w:cs="Times New Roman"/>
          <w:sz w:val="28"/>
          <w:szCs w:val="28"/>
          <w:lang w:val="en-US"/>
        </w:rPr>
        <w:t>sokolskoe</w:t>
      </w:r>
      <w:r w:rsidR="00C663F8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nobl</w:t>
      </w:r>
      <w:proofErr w:type="spellEnd"/>
      <w:r w:rsidR="00C663F8">
        <w:rPr>
          <w:rFonts w:ascii="Times New Roman" w:hAnsi="Times New Roman" w:cs="Times New Roman"/>
          <w:color w:val="000000"/>
          <w:sz w:val="28"/>
          <w:szCs w:val="28"/>
        </w:rPr>
        <w:t>.ru)</w:t>
      </w:r>
      <w:r w:rsidR="00C663F8">
        <w:rPr>
          <w:rFonts w:ascii="Times New Roman" w:hAnsi="Times New Roman" w:cs="Times New Roman"/>
          <w:sz w:val="28"/>
          <w:szCs w:val="28"/>
        </w:rPr>
        <w:t xml:space="preserve"> в разделе «</w:t>
      </w:r>
      <w:r>
        <w:rPr>
          <w:rFonts w:ascii="Times New Roman" w:hAnsi="Times New Roman" w:cs="Times New Roman"/>
          <w:sz w:val="28"/>
          <w:szCs w:val="28"/>
        </w:rPr>
        <w:t>Документы</w:t>
      </w:r>
      <w:r w:rsidR="00C663F8">
        <w:rPr>
          <w:rFonts w:ascii="Times New Roman" w:hAnsi="Times New Roman" w:cs="Times New Roman"/>
          <w:sz w:val="28"/>
          <w:szCs w:val="28"/>
        </w:rPr>
        <w:t xml:space="preserve"> Совета депутатов»</w:t>
      </w:r>
      <w:r>
        <w:rPr>
          <w:rFonts w:ascii="Times New Roman" w:hAnsi="Times New Roman" w:cs="Times New Roman"/>
          <w:sz w:val="28"/>
          <w:szCs w:val="28"/>
        </w:rPr>
        <w:t>, подразделе «Действующие документы»</w:t>
      </w:r>
      <w:r w:rsidR="005461BB">
        <w:rPr>
          <w:rFonts w:ascii="Times New Roman" w:hAnsi="Times New Roman" w:cs="Times New Roman"/>
          <w:sz w:val="28"/>
          <w:szCs w:val="28"/>
        </w:rPr>
        <w:t xml:space="preserve"> </w:t>
      </w:r>
      <w:r w:rsidR="005461BB">
        <w:rPr>
          <w:rFonts w:ascii="Times New Roman" w:hAnsi="Times New Roman" w:cs="Times New Roman"/>
          <w:sz w:val="28"/>
          <w:szCs w:val="28"/>
        </w:rPr>
        <w:lastRenderedPageBreak/>
        <w:t xml:space="preserve">и </w:t>
      </w:r>
      <w:r w:rsidR="005461BB" w:rsidRPr="005461BB">
        <w:rPr>
          <w:rFonts w:ascii="Times New Roman" w:hAnsi="Times New Roman" w:cs="Times New Roman"/>
          <w:sz w:val="28"/>
          <w:szCs w:val="28"/>
        </w:rPr>
        <w:t>обнародовать его текст на информационных стендах в зданиях администрации городского округа и его территориальных отделов, муниципальных казенных учреждениях культуры городского округа «Межпоселенческая централизованная клубная система» и «Межпоселенческая централизованная библиотечная система»</w:t>
      </w:r>
      <w:r w:rsidR="00C663F8" w:rsidRPr="005461BB">
        <w:rPr>
          <w:rFonts w:ascii="Times New Roman" w:hAnsi="Times New Roman" w:cs="Times New Roman"/>
          <w:sz w:val="28"/>
          <w:szCs w:val="28"/>
        </w:rPr>
        <w:t>.</w:t>
      </w:r>
    </w:p>
    <w:p w14:paraId="67340C28" w14:textId="2852F936" w:rsidR="003121D9" w:rsidRPr="008B5FC9" w:rsidRDefault="00A403A3" w:rsidP="00D57DA2">
      <w:pPr>
        <w:pStyle w:val="a7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663F8">
        <w:rPr>
          <w:sz w:val="28"/>
          <w:szCs w:val="28"/>
        </w:rPr>
        <w:t xml:space="preserve">. Контроль за исполнением настоящего решения возложить на постоянную комиссию </w:t>
      </w:r>
      <w:r w:rsidR="009E35DE">
        <w:rPr>
          <w:sz w:val="28"/>
          <w:szCs w:val="28"/>
        </w:rPr>
        <w:t xml:space="preserve">Совета депутатов городского округа Сокольский Нижегородской области </w:t>
      </w:r>
      <w:r w:rsidR="00C663F8">
        <w:rPr>
          <w:sz w:val="28"/>
          <w:szCs w:val="28"/>
        </w:rPr>
        <w:t>по бюджету, финансовым и налоговым вопросам.</w:t>
      </w:r>
    </w:p>
    <w:p w14:paraId="52C34275" w14:textId="77777777" w:rsidR="003121D9" w:rsidRPr="008B5FC9" w:rsidRDefault="003121D9" w:rsidP="009E35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D959DF" w14:textId="77777777" w:rsidR="003121D9" w:rsidRPr="008B5FC9" w:rsidRDefault="003121D9" w:rsidP="009E35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5991E8" w14:textId="77777777" w:rsidR="003121D9" w:rsidRPr="008B5FC9" w:rsidRDefault="003121D9" w:rsidP="009E35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4003"/>
        <w:gridCol w:w="1644"/>
        <w:gridCol w:w="4134"/>
      </w:tblGrid>
      <w:tr w:rsidR="00C663F8" w:rsidRPr="003C532C" w14:paraId="2CED92DD" w14:textId="77777777" w:rsidTr="00246E73">
        <w:tc>
          <w:tcPr>
            <w:tcW w:w="4003" w:type="dxa"/>
            <w:shd w:val="clear" w:color="auto" w:fill="auto"/>
          </w:tcPr>
          <w:p w14:paraId="7F3F5F92" w14:textId="77777777" w:rsidR="00C663F8" w:rsidRPr="00B20DC7" w:rsidRDefault="00C663F8" w:rsidP="009E35DE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0DC7">
              <w:rPr>
                <w:rFonts w:ascii="Times New Roman" w:hAnsi="Times New Roman"/>
                <w:sz w:val="28"/>
                <w:szCs w:val="28"/>
              </w:rPr>
              <w:t>Глава местного самоуправления</w:t>
            </w:r>
          </w:p>
          <w:p w14:paraId="3D4272A1" w14:textId="77777777" w:rsidR="00C663F8" w:rsidRPr="00B20DC7" w:rsidRDefault="00C663F8" w:rsidP="004B40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9345771" w14:textId="62AB8236" w:rsidR="00C663F8" w:rsidRPr="00B20DC7" w:rsidRDefault="00DF4F51" w:rsidP="004B40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А.М.Созонов</w:t>
            </w:r>
          </w:p>
        </w:tc>
        <w:tc>
          <w:tcPr>
            <w:tcW w:w="1644" w:type="dxa"/>
            <w:shd w:val="clear" w:color="auto" w:fill="auto"/>
          </w:tcPr>
          <w:p w14:paraId="280B526F" w14:textId="77777777" w:rsidR="00C663F8" w:rsidRPr="00B20DC7" w:rsidRDefault="00C663F8" w:rsidP="004B40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4" w:type="dxa"/>
            <w:shd w:val="clear" w:color="auto" w:fill="auto"/>
          </w:tcPr>
          <w:p w14:paraId="556631A2" w14:textId="77777777" w:rsidR="00C663F8" w:rsidRPr="003C532C" w:rsidRDefault="00C663F8" w:rsidP="00246E73">
            <w:pPr>
              <w:spacing w:after="0" w:line="240" w:lineRule="auto"/>
              <w:ind w:firstLine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32C">
              <w:rPr>
                <w:rFonts w:ascii="Times New Roman" w:hAnsi="Times New Roman"/>
                <w:sz w:val="28"/>
                <w:szCs w:val="28"/>
              </w:rPr>
              <w:t>Председатель Совета депутатов</w:t>
            </w:r>
          </w:p>
          <w:p w14:paraId="4C8AEE5D" w14:textId="77777777" w:rsidR="00C663F8" w:rsidRPr="003C532C" w:rsidRDefault="00C663F8" w:rsidP="004B40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8E74FD0" w14:textId="77777777" w:rsidR="00C663F8" w:rsidRPr="003C532C" w:rsidRDefault="00C663F8" w:rsidP="004B40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C532C">
              <w:rPr>
                <w:rFonts w:ascii="Times New Roman" w:hAnsi="Times New Roman"/>
                <w:sz w:val="28"/>
                <w:szCs w:val="28"/>
              </w:rPr>
              <w:t>В.Г.Зимин</w:t>
            </w:r>
          </w:p>
        </w:tc>
      </w:tr>
    </w:tbl>
    <w:p w14:paraId="61E2B310" w14:textId="77777777" w:rsidR="006C51A6" w:rsidRPr="008B5FC9" w:rsidRDefault="006C51A6" w:rsidP="00A403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C51A6" w:rsidRPr="008B5FC9" w:rsidSect="00C663F8">
      <w:pgSz w:w="11907" w:h="16839" w:code="9"/>
      <w:pgMar w:top="1134" w:right="567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34164F"/>
    <w:multiLevelType w:val="hybridMultilevel"/>
    <w:tmpl w:val="EA8A52BA"/>
    <w:lvl w:ilvl="0" w:tplc="D19A7806">
      <w:start w:val="1"/>
      <w:numFmt w:val="decimal"/>
      <w:lvlText w:val="%1."/>
      <w:lvlJc w:val="left"/>
      <w:pPr>
        <w:ind w:left="33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39" w:hanging="360"/>
      </w:pPr>
    </w:lvl>
    <w:lvl w:ilvl="2" w:tplc="0419001B" w:tentative="1">
      <w:start w:val="1"/>
      <w:numFmt w:val="lowerRoman"/>
      <w:lvlText w:val="%3."/>
      <w:lvlJc w:val="right"/>
      <w:pPr>
        <w:ind w:left="4759" w:hanging="180"/>
      </w:pPr>
    </w:lvl>
    <w:lvl w:ilvl="3" w:tplc="0419000F" w:tentative="1">
      <w:start w:val="1"/>
      <w:numFmt w:val="decimal"/>
      <w:lvlText w:val="%4."/>
      <w:lvlJc w:val="left"/>
      <w:pPr>
        <w:ind w:left="5479" w:hanging="360"/>
      </w:pPr>
    </w:lvl>
    <w:lvl w:ilvl="4" w:tplc="04190019" w:tentative="1">
      <w:start w:val="1"/>
      <w:numFmt w:val="lowerLetter"/>
      <w:lvlText w:val="%5."/>
      <w:lvlJc w:val="left"/>
      <w:pPr>
        <w:ind w:left="6199" w:hanging="360"/>
      </w:pPr>
    </w:lvl>
    <w:lvl w:ilvl="5" w:tplc="0419001B" w:tentative="1">
      <w:start w:val="1"/>
      <w:numFmt w:val="lowerRoman"/>
      <w:lvlText w:val="%6."/>
      <w:lvlJc w:val="right"/>
      <w:pPr>
        <w:ind w:left="6919" w:hanging="180"/>
      </w:pPr>
    </w:lvl>
    <w:lvl w:ilvl="6" w:tplc="0419000F" w:tentative="1">
      <w:start w:val="1"/>
      <w:numFmt w:val="decimal"/>
      <w:lvlText w:val="%7."/>
      <w:lvlJc w:val="left"/>
      <w:pPr>
        <w:ind w:left="7639" w:hanging="360"/>
      </w:pPr>
    </w:lvl>
    <w:lvl w:ilvl="7" w:tplc="04190019" w:tentative="1">
      <w:start w:val="1"/>
      <w:numFmt w:val="lowerLetter"/>
      <w:lvlText w:val="%8."/>
      <w:lvlJc w:val="left"/>
      <w:pPr>
        <w:ind w:left="8359" w:hanging="360"/>
      </w:pPr>
    </w:lvl>
    <w:lvl w:ilvl="8" w:tplc="0419001B" w:tentative="1">
      <w:start w:val="1"/>
      <w:numFmt w:val="lowerRoman"/>
      <w:lvlText w:val="%9."/>
      <w:lvlJc w:val="right"/>
      <w:pPr>
        <w:ind w:left="907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FC9"/>
    <w:rsid w:val="00032CEB"/>
    <w:rsid w:val="0006563F"/>
    <w:rsid w:val="000A1428"/>
    <w:rsid w:val="000D272B"/>
    <w:rsid w:val="000F5F3F"/>
    <w:rsid w:val="0015009B"/>
    <w:rsid w:val="0019448E"/>
    <w:rsid w:val="001A0A9E"/>
    <w:rsid w:val="001A0AC1"/>
    <w:rsid w:val="001A7CB5"/>
    <w:rsid w:val="00233510"/>
    <w:rsid w:val="00246E73"/>
    <w:rsid w:val="002B6AF4"/>
    <w:rsid w:val="002F2824"/>
    <w:rsid w:val="003121D9"/>
    <w:rsid w:val="003519E3"/>
    <w:rsid w:val="003F510F"/>
    <w:rsid w:val="00404156"/>
    <w:rsid w:val="00475FC5"/>
    <w:rsid w:val="00493BFD"/>
    <w:rsid w:val="004E1746"/>
    <w:rsid w:val="005040B5"/>
    <w:rsid w:val="00537BD5"/>
    <w:rsid w:val="005461BB"/>
    <w:rsid w:val="005C2E1F"/>
    <w:rsid w:val="005C581B"/>
    <w:rsid w:val="00613A63"/>
    <w:rsid w:val="0062593F"/>
    <w:rsid w:val="00630705"/>
    <w:rsid w:val="006C51A6"/>
    <w:rsid w:val="00703B6C"/>
    <w:rsid w:val="00727321"/>
    <w:rsid w:val="00784026"/>
    <w:rsid w:val="007C04E0"/>
    <w:rsid w:val="007C665C"/>
    <w:rsid w:val="0080546E"/>
    <w:rsid w:val="008234B0"/>
    <w:rsid w:val="008300BF"/>
    <w:rsid w:val="008A51A2"/>
    <w:rsid w:val="008B5FC9"/>
    <w:rsid w:val="008C2ADF"/>
    <w:rsid w:val="0090498C"/>
    <w:rsid w:val="0092602E"/>
    <w:rsid w:val="00940D9C"/>
    <w:rsid w:val="00954B08"/>
    <w:rsid w:val="00972E53"/>
    <w:rsid w:val="009A010B"/>
    <w:rsid w:val="009A26B3"/>
    <w:rsid w:val="009E35DE"/>
    <w:rsid w:val="009F328E"/>
    <w:rsid w:val="00A07947"/>
    <w:rsid w:val="00A403A3"/>
    <w:rsid w:val="00A43CDB"/>
    <w:rsid w:val="00A94740"/>
    <w:rsid w:val="00AB644B"/>
    <w:rsid w:val="00AC4385"/>
    <w:rsid w:val="00AF62E6"/>
    <w:rsid w:val="00B13521"/>
    <w:rsid w:val="00B14718"/>
    <w:rsid w:val="00C14D3B"/>
    <w:rsid w:val="00C25348"/>
    <w:rsid w:val="00C260D9"/>
    <w:rsid w:val="00C422DB"/>
    <w:rsid w:val="00C45DBE"/>
    <w:rsid w:val="00C54EB1"/>
    <w:rsid w:val="00C663F8"/>
    <w:rsid w:val="00CE3968"/>
    <w:rsid w:val="00D57DA2"/>
    <w:rsid w:val="00DF4F51"/>
    <w:rsid w:val="00E04B18"/>
    <w:rsid w:val="00E1294F"/>
    <w:rsid w:val="00EB2C44"/>
    <w:rsid w:val="00ED7EA9"/>
    <w:rsid w:val="00F74457"/>
    <w:rsid w:val="00FD7F08"/>
    <w:rsid w:val="00FF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9D5BC0"/>
  <w15:docId w15:val="{C50268FD-C2BE-4FD7-9B69-701BEB174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B5FC9"/>
    <w:pPr>
      <w:keepNext/>
      <w:spacing w:before="120" w:after="24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52"/>
      <w:szCs w:val="24"/>
    </w:rPr>
  </w:style>
  <w:style w:type="paragraph" w:styleId="5">
    <w:name w:val="heading 5"/>
    <w:basedOn w:val="a"/>
    <w:next w:val="a"/>
    <w:link w:val="50"/>
    <w:qFormat/>
    <w:rsid w:val="008B5FC9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B5FC9"/>
    <w:rPr>
      <w:rFonts w:ascii="Times New Roman" w:eastAsia="Times New Roman" w:hAnsi="Times New Roman" w:cs="Times New Roman"/>
      <w:b/>
      <w:bCs/>
      <w:sz w:val="52"/>
      <w:szCs w:val="24"/>
    </w:rPr>
  </w:style>
  <w:style w:type="character" w:customStyle="1" w:styleId="50">
    <w:name w:val="Заголовок 5 Знак"/>
    <w:basedOn w:val="a0"/>
    <w:link w:val="5"/>
    <w:rsid w:val="008B5FC9"/>
    <w:rPr>
      <w:rFonts w:ascii="Arial" w:eastAsia="Times New Roman" w:hAnsi="Arial" w:cs="Arial"/>
      <w:b/>
      <w:bCs/>
      <w:sz w:val="36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B5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FC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8300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Normal">
    <w:name w:val="ConsNormal"/>
    <w:uiPriority w:val="99"/>
    <w:rsid w:val="00493BF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List Paragraph"/>
    <w:basedOn w:val="a"/>
    <w:uiPriority w:val="34"/>
    <w:qFormat/>
    <w:rsid w:val="009A010B"/>
    <w:pPr>
      <w:ind w:left="720"/>
      <w:contextualSpacing/>
    </w:pPr>
  </w:style>
  <w:style w:type="paragraph" w:styleId="a7">
    <w:name w:val="No Spacing"/>
    <w:uiPriority w:val="1"/>
    <w:qFormat/>
    <w:rsid w:val="00C66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A947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3D897-E64E-4D2F-A3FF-6086B88A4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235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aivashova</cp:lastModifiedBy>
  <cp:revision>20</cp:revision>
  <cp:lastPrinted>2022-05-18T10:33:00Z</cp:lastPrinted>
  <dcterms:created xsi:type="dcterms:W3CDTF">2022-05-12T08:46:00Z</dcterms:created>
  <dcterms:modified xsi:type="dcterms:W3CDTF">2023-08-01T05:55:00Z</dcterms:modified>
</cp:coreProperties>
</file>